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46" w:rsidRDefault="00E3074C" w:rsidP="00E3074C">
      <w:pPr>
        <w:pStyle w:val="Title"/>
      </w:pPr>
      <w:r>
        <w:t>Types and Purposes of Texts</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Andy took Stephanie’s soft, gentle hand and gazed lovingly into her eyes. Her head turned and her glittering blue eyes sparkled in the lashing rain. This was love, and she knew it. He flashed a smile and his perfect white teeth shone brightly in the moonlight, and in an instant he had wrapped his arms around her slight waist and pulled her in for a tender kiss.</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The above text is from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text is</w:t>
      </w:r>
    </w:p>
    <w:p w:rsidR="00E3074C" w:rsidRDefault="00E3074C" w:rsidP="00E3074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Dating website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Persuasive</w:t>
      </w:r>
    </w:p>
    <w:p w:rsidR="00E3074C" w:rsidRDefault="00E3074C" w:rsidP="00E3074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Magazine story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Instructive</w:t>
      </w:r>
    </w:p>
    <w:p w:rsidR="00E3074C" w:rsidRDefault="00E3074C" w:rsidP="00E3074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Romance novel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Descriptive</w:t>
      </w:r>
    </w:p>
    <w:p w:rsidR="00E3074C" w:rsidRDefault="00E3074C" w:rsidP="00E3074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Email newsletter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Informative</w:t>
      </w:r>
    </w:p>
    <w:p w:rsidR="00E3074C" w:rsidRDefault="00E3074C" w:rsidP="00E3074C">
      <w:pPr>
        <w:rPr>
          <w:rFonts w:ascii="Times New Roman" w:hAnsi="Times New Roman" w:cs="Times New Roman"/>
          <w:sz w:val="28"/>
          <w:szCs w:val="28"/>
        </w:rPr>
      </w:pP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Bolton is one of the largest towns in the United Kingdom. The town’s leading educational establishment, Bolton Institute of Higher Education, was granted university status in 2004 as The University of Bolton, and now has a large one-campus facility in the heart of the town centre and an additional centre in Dubai, and by 2012 the campus will be shared by a sports and health centre/swimming pool, which is being co-funded by local council initiatives.</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Bolton’s leading colleges are also building key sites right across the road from the university, which will open in the next twelve months. Boasting also an excellent museum, a large new shopping centre and also one of the oldest public houses in the United Kingdom, it is fair to say that all the elements are in place for Bolton’s next bid to become a city.</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The above text is from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text is</w:t>
      </w:r>
    </w:p>
    <w:p w:rsidR="00E3074C" w:rsidRDefault="00E3074C" w:rsidP="00E3074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Newspaper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Persuasive</w:t>
      </w:r>
    </w:p>
    <w:p w:rsidR="00E3074C" w:rsidRDefault="00E3074C" w:rsidP="00E3074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Magazine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Instructive</w:t>
      </w:r>
    </w:p>
    <w:p w:rsidR="00E3074C" w:rsidRDefault="00E3074C" w:rsidP="00E3074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Tourist information leaflet</w:t>
      </w:r>
      <w:r>
        <w:rPr>
          <w:rFonts w:ascii="Times New Roman" w:hAnsi="Times New Roman" w:cs="Times New Roman"/>
          <w:sz w:val="28"/>
          <w:szCs w:val="28"/>
        </w:rPr>
        <w:tab/>
        <w:t>c)  Descriptive</w:t>
      </w:r>
    </w:p>
    <w:p w:rsidR="00E3074C" w:rsidRDefault="00E3074C" w:rsidP="00E3074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Corporate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Informative</w:t>
      </w:r>
    </w:p>
    <w:p w:rsidR="00E3074C" w:rsidRDefault="00E3074C">
      <w:pPr>
        <w:rPr>
          <w:rFonts w:ascii="Times New Roman" w:hAnsi="Times New Roman" w:cs="Times New Roman"/>
          <w:sz w:val="28"/>
          <w:szCs w:val="28"/>
        </w:rPr>
      </w:pPr>
      <w:r>
        <w:rPr>
          <w:rFonts w:ascii="Times New Roman" w:hAnsi="Times New Roman" w:cs="Times New Roman"/>
          <w:sz w:val="28"/>
          <w:szCs w:val="28"/>
        </w:rPr>
        <w:br w:type="page"/>
      </w:r>
    </w:p>
    <w:p w:rsidR="00E3074C" w:rsidRDefault="00E3074C" w:rsidP="00E3074C">
      <w:pPr>
        <w:rPr>
          <w:rFonts w:ascii="Times New Roman" w:hAnsi="Times New Roman" w:cs="Times New Roman"/>
          <w:sz w:val="28"/>
          <w:szCs w:val="28"/>
        </w:rPr>
      </w:pPr>
      <w:r>
        <w:rPr>
          <w:rFonts w:ascii="Times New Roman" w:hAnsi="Times New Roman" w:cs="Times New Roman"/>
          <w:b/>
          <w:sz w:val="28"/>
          <w:szCs w:val="28"/>
        </w:rPr>
        <w:lastRenderedPageBreak/>
        <w:t>Visit the Lakes!</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The Lake District features some of the nation’s finest rivers and greenery. With an abundance of sights and sounds, the area is regarded as the real jewel in the crown of Britain’s countryside. Whether it’s visiting the local steam railways (which run journeys throughout the region several times a day), climbing the mountains or relaxing with a quiet pint in a traditional country pub, you’ll never be bored for even a minute. Prices start from just £99 per person per week for a traditional self-catering stone cottage, and with limited availability throughout the summer months it’s worth booking now to avoid disappointment!</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The above text is from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text is</w:t>
      </w:r>
    </w:p>
    <w:p w:rsidR="00E3074C" w:rsidRDefault="00E3074C" w:rsidP="00E3074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Holiday brochure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Persuasive</w:t>
      </w:r>
    </w:p>
    <w:p w:rsidR="00E3074C" w:rsidRDefault="00E3074C" w:rsidP="00E3074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Newspaper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Instructive</w:t>
      </w:r>
    </w:p>
    <w:p w:rsidR="00E3074C" w:rsidRDefault="00E3074C" w:rsidP="00E3074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Magazine leaflet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Descriptive</w:t>
      </w:r>
    </w:p>
    <w:p w:rsidR="00E3074C" w:rsidRDefault="00E3074C" w:rsidP="00E3074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Newsletter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Informative</w:t>
      </w:r>
    </w:p>
    <w:p w:rsidR="00E3074C" w:rsidRDefault="00E3074C" w:rsidP="00E3074C">
      <w:pPr>
        <w:rPr>
          <w:rFonts w:ascii="Times New Roman" w:hAnsi="Times New Roman" w:cs="Times New Roman"/>
          <w:sz w:val="28"/>
          <w:szCs w:val="28"/>
        </w:rPr>
      </w:pPr>
    </w:p>
    <w:p w:rsidR="00E3074C" w:rsidRDefault="00E3074C" w:rsidP="00E3074C">
      <w:pPr>
        <w:rPr>
          <w:rFonts w:ascii="Times New Roman" w:hAnsi="Times New Roman" w:cs="Times New Roman"/>
          <w:sz w:val="28"/>
          <w:szCs w:val="28"/>
        </w:rPr>
      </w:pPr>
      <w:r>
        <w:rPr>
          <w:rFonts w:ascii="Times New Roman" w:hAnsi="Times New Roman" w:cs="Times New Roman"/>
          <w:b/>
          <w:sz w:val="28"/>
          <w:szCs w:val="28"/>
        </w:rPr>
        <w:t>Product Information!</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Due to an unexpected product failure, Betterworths Ltd. are immediately recalling all Globetel 100 mobile phones. This is an immediate recall due to a major health and safety fault causing the telephone aerials on certain models to catch fire if exposed to direct sunlight. Please return all Globetel 100 mobile phones bought after 21/01/2016 to your nearest Betterworths outlet immediately for a refund.</w:t>
      </w:r>
    </w:p>
    <w:p w:rsidR="00E3074C" w:rsidRDefault="00E3074C" w:rsidP="00E3074C">
      <w:pPr>
        <w:rPr>
          <w:rFonts w:ascii="Times New Roman" w:hAnsi="Times New Roman" w:cs="Times New Roman"/>
          <w:sz w:val="28"/>
          <w:szCs w:val="28"/>
        </w:rPr>
      </w:pPr>
      <w:r>
        <w:rPr>
          <w:rFonts w:ascii="Times New Roman" w:hAnsi="Times New Roman" w:cs="Times New Roman"/>
          <w:sz w:val="28"/>
          <w:szCs w:val="28"/>
        </w:rPr>
        <w:t>The above text is from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text is</w:t>
      </w:r>
    </w:p>
    <w:p w:rsidR="00E3074C" w:rsidRDefault="00E3074C" w:rsidP="00E3074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Product recall notice</w:t>
      </w:r>
      <w:r>
        <w:rPr>
          <w:rFonts w:ascii="Times New Roman" w:hAnsi="Times New Roman" w:cs="Times New Roman"/>
          <w:sz w:val="28"/>
          <w:szCs w:val="28"/>
        </w:rPr>
        <w:tab/>
      </w:r>
      <w:r>
        <w:rPr>
          <w:rFonts w:ascii="Times New Roman" w:hAnsi="Times New Roman" w:cs="Times New Roman"/>
          <w:sz w:val="28"/>
          <w:szCs w:val="28"/>
        </w:rPr>
        <w:tab/>
        <w:t>a)  Persuasive</w:t>
      </w:r>
    </w:p>
    <w:p w:rsidR="00E3074C" w:rsidRDefault="00E3074C" w:rsidP="00E3074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Newspaper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Instructive</w:t>
      </w:r>
    </w:p>
    <w:p w:rsidR="00E3074C" w:rsidRDefault="00E3074C" w:rsidP="00E3074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Advertisement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Descriptive</w:t>
      </w:r>
    </w:p>
    <w:p w:rsidR="00E3074C" w:rsidRDefault="00E3074C" w:rsidP="00E3074C">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An instruction manual</w:t>
      </w:r>
      <w:r>
        <w:rPr>
          <w:rFonts w:ascii="Times New Roman" w:hAnsi="Times New Roman" w:cs="Times New Roman"/>
          <w:sz w:val="28"/>
          <w:szCs w:val="28"/>
        </w:rPr>
        <w:tab/>
      </w:r>
      <w:r>
        <w:rPr>
          <w:rFonts w:ascii="Times New Roman" w:hAnsi="Times New Roman" w:cs="Times New Roman"/>
          <w:sz w:val="28"/>
          <w:szCs w:val="28"/>
        </w:rPr>
        <w:tab/>
        <w:t>d)  Informative</w:t>
      </w:r>
    </w:p>
    <w:p w:rsidR="00E3074C" w:rsidRPr="00E3074C" w:rsidRDefault="00E3074C" w:rsidP="00E3074C">
      <w:pPr>
        <w:rPr>
          <w:rFonts w:ascii="Times New Roman" w:hAnsi="Times New Roman" w:cs="Times New Roman"/>
          <w:sz w:val="28"/>
          <w:szCs w:val="28"/>
        </w:rPr>
      </w:pPr>
    </w:p>
    <w:p w:rsidR="00E3074C" w:rsidRPr="00E3074C" w:rsidRDefault="00E3074C" w:rsidP="00E3074C">
      <w:pPr>
        <w:rPr>
          <w:rFonts w:ascii="Times New Roman" w:hAnsi="Times New Roman" w:cs="Times New Roman"/>
          <w:sz w:val="28"/>
          <w:szCs w:val="28"/>
        </w:rPr>
      </w:pPr>
    </w:p>
    <w:p w:rsidR="00E3074C" w:rsidRDefault="00E3074C">
      <w:pPr>
        <w:rPr>
          <w:rFonts w:ascii="Times New Roman" w:hAnsi="Times New Roman" w:cs="Times New Roman"/>
          <w:sz w:val="28"/>
          <w:szCs w:val="28"/>
        </w:rPr>
      </w:pPr>
      <w:r>
        <w:rPr>
          <w:rFonts w:ascii="Times New Roman" w:hAnsi="Times New Roman" w:cs="Times New Roman"/>
          <w:sz w:val="28"/>
          <w:szCs w:val="28"/>
        </w:rPr>
        <w:br w:type="page"/>
      </w:r>
    </w:p>
    <w:p w:rsidR="00E3074C" w:rsidRDefault="00E3074C" w:rsidP="00E3074C">
      <w:pPr>
        <w:pStyle w:val="Title"/>
      </w:pPr>
      <w:r>
        <w:lastRenderedPageBreak/>
        <w:t>Answers</w:t>
      </w:r>
    </w:p>
    <w:p w:rsidR="00E3074C" w:rsidRDefault="00E3074C" w:rsidP="00E3074C">
      <w:r>
        <w:t>Many answers are open to discussion but the most likely answers are:</w:t>
      </w:r>
    </w:p>
    <w:p w:rsidR="00E3074C" w:rsidRDefault="00E3074C" w:rsidP="00E3074C">
      <w:pPr>
        <w:pStyle w:val="ListParagraph"/>
        <w:numPr>
          <w:ilvl w:val="0"/>
          <w:numId w:val="5"/>
        </w:numPr>
      </w:pPr>
      <w:r>
        <w:t>Romance novel – descriptive.</w:t>
      </w:r>
    </w:p>
    <w:p w:rsidR="00E3074C" w:rsidRDefault="00E3074C" w:rsidP="00E3074C">
      <w:pPr>
        <w:pStyle w:val="ListParagraph"/>
        <w:numPr>
          <w:ilvl w:val="0"/>
          <w:numId w:val="5"/>
        </w:numPr>
      </w:pPr>
      <w:r>
        <w:t>Newspapers – persuasive and informative.</w:t>
      </w:r>
    </w:p>
    <w:p w:rsidR="00E3074C" w:rsidRDefault="00E3074C" w:rsidP="00E3074C">
      <w:pPr>
        <w:pStyle w:val="ListParagraph"/>
        <w:numPr>
          <w:ilvl w:val="0"/>
          <w:numId w:val="5"/>
        </w:numPr>
      </w:pPr>
      <w:r>
        <w:t>Holiday brochure – persuasive and descriptive.</w:t>
      </w:r>
    </w:p>
    <w:p w:rsidR="00E3074C" w:rsidRPr="00E3074C" w:rsidRDefault="00E3074C" w:rsidP="00E3074C">
      <w:pPr>
        <w:pStyle w:val="ListParagraph"/>
        <w:numPr>
          <w:ilvl w:val="0"/>
          <w:numId w:val="5"/>
        </w:numPr>
      </w:pPr>
      <w:r>
        <w:t>Product recall notice – instructive and informative.</w:t>
      </w:r>
    </w:p>
    <w:sectPr w:rsidR="00E3074C" w:rsidRPr="00E3074C" w:rsidSect="005B4C4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CDE" w:rsidRDefault="00FA5CDE" w:rsidP="00E3074C">
      <w:pPr>
        <w:spacing w:after="0" w:line="240" w:lineRule="auto"/>
      </w:pPr>
      <w:r>
        <w:separator/>
      </w:r>
    </w:p>
  </w:endnote>
  <w:endnote w:type="continuationSeparator" w:id="0">
    <w:p w:rsidR="00FA5CDE" w:rsidRDefault="00FA5CDE" w:rsidP="00E30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4C" w:rsidRDefault="00E3074C" w:rsidP="00E3074C">
    <w:pPr>
      <w:pStyle w:val="Footer"/>
      <w:jc w:val="right"/>
    </w:pPr>
    <w:r>
      <w:t>Types and Purposes of Texts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CDE" w:rsidRDefault="00FA5CDE" w:rsidP="00E3074C">
      <w:pPr>
        <w:spacing w:after="0" w:line="240" w:lineRule="auto"/>
      </w:pPr>
      <w:r>
        <w:separator/>
      </w:r>
    </w:p>
  </w:footnote>
  <w:footnote w:type="continuationSeparator" w:id="0">
    <w:p w:rsidR="00FA5CDE" w:rsidRDefault="00FA5CDE" w:rsidP="00E307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86D57"/>
    <w:multiLevelType w:val="hybridMultilevel"/>
    <w:tmpl w:val="0C127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D91821"/>
    <w:multiLevelType w:val="hybridMultilevel"/>
    <w:tmpl w:val="0C127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1E0D62"/>
    <w:multiLevelType w:val="hybridMultilevel"/>
    <w:tmpl w:val="0C127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DB177D"/>
    <w:multiLevelType w:val="hybridMultilevel"/>
    <w:tmpl w:val="0C127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DA3D6D"/>
    <w:multiLevelType w:val="hybridMultilevel"/>
    <w:tmpl w:val="8EC49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3074C"/>
    <w:rsid w:val="005B4C46"/>
    <w:rsid w:val="00E3074C"/>
    <w:rsid w:val="00FA5C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07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074C"/>
  </w:style>
  <w:style w:type="paragraph" w:styleId="Footer">
    <w:name w:val="footer"/>
    <w:basedOn w:val="Normal"/>
    <w:link w:val="FooterChar"/>
    <w:uiPriority w:val="99"/>
    <w:unhideWhenUsed/>
    <w:rsid w:val="00E30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4C"/>
  </w:style>
  <w:style w:type="paragraph" w:styleId="BalloonText">
    <w:name w:val="Balloon Text"/>
    <w:basedOn w:val="Normal"/>
    <w:link w:val="BalloonTextChar"/>
    <w:uiPriority w:val="99"/>
    <w:semiHidden/>
    <w:unhideWhenUsed/>
    <w:rsid w:val="00E30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4C"/>
    <w:rPr>
      <w:rFonts w:ascii="Tahoma" w:hAnsi="Tahoma" w:cs="Tahoma"/>
      <w:sz w:val="16"/>
      <w:szCs w:val="16"/>
    </w:rPr>
  </w:style>
  <w:style w:type="paragraph" w:styleId="Title">
    <w:name w:val="Title"/>
    <w:basedOn w:val="Normal"/>
    <w:next w:val="Normal"/>
    <w:link w:val="TitleChar"/>
    <w:uiPriority w:val="10"/>
    <w:qFormat/>
    <w:rsid w:val="00E307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074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307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483</Words>
  <Characters>2756</Characters>
  <Application>Microsoft Office Word</Application>
  <DocSecurity>0</DocSecurity>
  <Lines>22</Lines>
  <Paragraphs>6</Paragraphs>
  <ScaleCrop>false</ScaleCrop>
  <Company>Hewlett-Packard</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dc:creator>
  <cp:keywords/>
  <dc:description/>
  <cp:lastModifiedBy>Connie</cp:lastModifiedBy>
  <cp:revision>2</cp:revision>
  <dcterms:created xsi:type="dcterms:W3CDTF">2016-06-12T21:06:00Z</dcterms:created>
  <dcterms:modified xsi:type="dcterms:W3CDTF">2016-06-12T21:18:00Z</dcterms:modified>
</cp:coreProperties>
</file>